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B19C80B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02F6B774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BD6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6FEC58F5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FDB4CD" w14:textId="77777777" w:rsidR="0041204C" w:rsidRDefault="0041204C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E052A4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62830">
        <w:rPr>
          <w:rFonts w:hint="cs"/>
          <w:b/>
          <w:bCs/>
          <w:sz w:val="28"/>
          <w:szCs w:val="28"/>
          <w:rtl/>
        </w:rPr>
        <w:t xml:space="preserve">الفترة </w:t>
      </w:r>
      <w:r w:rsidR="001C71C1">
        <w:rPr>
          <w:rFonts w:hint="cs"/>
          <w:b/>
          <w:bCs/>
          <w:sz w:val="28"/>
          <w:szCs w:val="28"/>
          <w:rtl/>
        </w:rPr>
        <w:t>الأولى الفصل</w:t>
      </w:r>
      <w:r w:rsidR="00D25BD6">
        <w:rPr>
          <w:rFonts w:hint="cs"/>
          <w:b/>
          <w:bCs/>
          <w:sz w:val="28"/>
          <w:szCs w:val="28"/>
          <w:rtl/>
        </w:rPr>
        <w:t xml:space="preserve"> الدراسي </w:t>
      </w:r>
      <w:r w:rsidR="001C71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الأول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62830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897399F" w:rsidR="000367B5" w:rsidRDefault="001C71C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 المتوسط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64F3F" w:rsidRPr="00652A73" w14:paraId="60F60E3A" w14:textId="77777777" w:rsidTr="00D70A50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23441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B146A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0F12D5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65624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F7851C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5E60F2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5E0B0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7DB1ED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C3B72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943DC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131DA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65CDD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19664B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A3398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DE35A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193AE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64F3F" w:rsidRPr="00652A73" w14:paraId="6B40C84B" w14:textId="77777777" w:rsidTr="00D70A50">
        <w:tc>
          <w:tcPr>
            <w:tcW w:w="394" w:type="dxa"/>
            <w:shd w:val="clear" w:color="auto" w:fill="F2F2F2"/>
          </w:tcPr>
          <w:p w14:paraId="5A8CC48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5B3EE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88862E1" w14:textId="4F7E2C0C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346387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F1084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4D70D2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920024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C03723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9F71904" w14:textId="77777777" w:rsidTr="00D70A50">
        <w:tc>
          <w:tcPr>
            <w:tcW w:w="394" w:type="dxa"/>
            <w:shd w:val="clear" w:color="auto" w:fill="F2F2F2"/>
          </w:tcPr>
          <w:p w14:paraId="2F50E72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C15BA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DE4DE66" w14:textId="056C8708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034974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C9CE07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95C860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D8FA9D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B73866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75C435D5" w14:textId="77777777" w:rsidTr="00D70A50">
        <w:tc>
          <w:tcPr>
            <w:tcW w:w="394" w:type="dxa"/>
            <w:shd w:val="clear" w:color="auto" w:fill="F2F2F2"/>
          </w:tcPr>
          <w:p w14:paraId="4787B03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8091FD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6D667C" w14:textId="7EC6D4A2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5601792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191289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8CF839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F759E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B40889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1DAA8585" w14:textId="77777777" w:rsidTr="00D70A50">
        <w:tc>
          <w:tcPr>
            <w:tcW w:w="394" w:type="dxa"/>
            <w:shd w:val="clear" w:color="auto" w:fill="F2F2F2"/>
          </w:tcPr>
          <w:p w14:paraId="035222B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09B2F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C22D52A" w14:textId="2991132D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F58A8A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4A29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3301E29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801F750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E79B1E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E64F3F" w:rsidRPr="00652A73" w14:paraId="26E05BF5" w14:textId="77777777" w:rsidTr="00D70A50">
        <w:tc>
          <w:tcPr>
            <w:tcW w:w="394" w:type="dxa"/>
            <w:shd w:val="clear" w:color="auto" w:fill="F2F2F2"/>
          </w:tcPr>
          <w:p w14:paraId="31D105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AC8075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6CEA226" w14:textId="528DD0A6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602F43D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04AD6F1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2249F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210D45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AB041F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B051467" w14:textId="77777777" w:rsidTr="00D70A50">
        <w:tc>
          <w:tcPr>
            <w:tcW w:w="394" w:type="dxa"/>
            <w:shd w:val="clear" w:color="auto" w:fill="F2F2F2"/>
          </w:tcPr>
          <w:p w14:paraId="08347FB4" w14:textId="77777777" w:rsidR="00E64F3F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113CA9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4F51125F" w14:textId="21B98CD5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43AB3D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B11CCB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4E8714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44DE1D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ADCFDE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8D05ABF" w14:textId="77777777" w:rsidTr="00D70A50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CECA7E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DF340AF" w14:textId="1EB57C25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80550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EF37FF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E80FF2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5C9152A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3DED9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8F04733" w:rsidR="000367B5" w:rsidRPr="00711689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2D1341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C68F2A" w14:textId="63DECBC7" w:rsidR="005979F0" w:rsidRPr="005979F0" w:rsidRDefault="007659A1" w:rsidP="005979F0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  </w:t>
      </w:r>
      <w:bookmarkStart w:id="2" w:name="_Hlk110846233"/>
    </w:p>
    <w:p w14:paraId="7358AA67" w14:textId="49E32985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في لَيْلَةٍ من ليالي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العيدِ،</w:t>
      </w:r>
      <w:r w:rsidRPr="00EC79C9">
        <w:rPr>
          <w:rFonts w:cs="Arial"/>
          <w:b/>
          <w:bCs/>
          <w:sz w:val="28"/>
          <w:szCs w:val="28"/>
          <w:rtl/>
        </w:rPr>
        <w:t xml:space="preserve"> وَقَفَتِ امْرَأَةٌ بائِسَةٌ</w:t>
      </w:r>
      <w:r>
        <w:rPr>
          <w:rFonts w:cs="Arial" w:hint="cs"/>
          <w:b/>
          <w:bCs/>
          <w:sz w:val="28"/>
          <w:szCs w:val="28"/>
          <w:rtl/>
        </w:rPr>
        <w:t xml:space="preserve"> فقيرة</w:t>
      </w:r>
      <w:r w:rsidRPr="00EC79C9">
        <w:rPr>
          <w:rFonts w:cs="Arial"/>
          <w:b/>
          <w:bCs/>
          <w:sz w:val="28"/>
          <w:szCs w:val="28"/>
          <w:rtl/>
        </w:rPr>
        <w:t xml:space="preserve"> أَمامَ واجهَةِ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متجر عرضت</w:t>
      </w:r>
      <w:r w:rsidRPr="00EC79C9">
        <w:rPr>
          <w:rFonts w:cs="Arial"/>
          <w:b/>
          <w:bCs/>
          <w:sz w:val="28"/>
          <w:szCs w:val="28"/>
          <w:rtl/>
        </w:rPr>
        <w:t xml:space="preserve"> فيها لُعَبُ الْأَطْفَال عَرْضًا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جَذَابًا،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فَتَأَمَّلَتْهَا الْمَرْأَةُ بِعَيْنَيْ وَلَدِها الّذي يَنْتَظِرُ عَوْدَتَها حَامِلَةً إِليه لُعْبَةَ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الْعِيد.</w:t>
      </w:r>
      <w:r w:rsidRPr="00EC79C9">
        <w:rPr>
          <w:rFonts w:cs="Arial"/>
          <w:b/>
          <w:bCs/>
          <w:sz w:val="28"/>
          <w:szCs w:val="28"/>
          <w:rtl/>
        </w:rPr>
        <w:t xml:space="preserve">    </w:t>
      </w:r>
    </w:p>
    <w:p w14:paraId="2B8E22A3" w14:textId="7DACA1A1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ولمّا كانَ ثَمَنُ اللَّعْبَةِ فوق طاقتِها</w:t>
      </w:r>
      <w:r w:rsidR="00B961DA">
        <w:rPr>
          <w:rFonts w:cs="Arial" w:hint="cs"/>
          <w:b/>
          <w:bCs/>
          <w:sz w:val="28"/>
          <w:szCs w:val="28"/>
          <w:rtl/>
        </w:rPr>
        <w:t xml:space="preserve"> وكان صاحب المتجر يغالي في سعرها</w:t>
      </w:r>
      <w:r w:rsidRPr="00EC79C9">
        <w:rPr>
          <w:rFonts w:cs="Arial"/>
          <w:b/>
          <w:bCs/>
          <w:sz w:val="28"/>
          <w:szCs w:val="28"/>
          <w:rtl/>
        </w:rPr>
        <w:t xml:space="preserve"> اِمْتَدَتْ يَدُها إليها </w:t>
      </w:r>
      <w:r w:rsidR="009C3306">
        <w:rPr>
          <w:rFonts w:cs="Arial" w:hint="cs"/>
          <w:b/>
          <w:bCs/>
          <w:sz w:val="28"/>
          <w:szCs w:val="28"/>
          <w:rtl/>
        </w:rPr>
        <w:t>فاختلستها</w:t>
      </w:r>
      <w:r>
        <w:rPr>
          <w:rFonts w:cs="Arial" w:hint="cs"/>
          <w:b/>
          <w:bCs/>
          <w:sz w:val="28"/>
          <w:szCs w:val="28"/>
          <w:rtl/>
        </w:rPr>
        <w:t xml:space="preserve"> على أن تعود </w:t>
      </w:r>
      <w:r w:rsidR="005C73B4">
        <w:rPr>
          <w:rFonts w:cs="Arial" w:hint="cs"/>
          <w:b/>
          <w:bCs/>
          <w:sz w:val="28"/>
          <w:szCs w:val="28"/>
          <w:rtl/>
        </w:rPr>
        <w:t>بثمنها</w:t>
      </w:r>
      <w:r>
        <w:rPr>
          <w:rFonts w:cs="Arial" w:hint="cs"/>
          <w:b/>
          <w:bCs/>
          <w:sz w:val="28"/>
          <w:szCs w:val="28"/>
          <w:rtl/>
        </w:rPr>
        <w:t xml:space="preserve"> بعد </w:t>
      </w:r>
      <w:r w:rsidR="003F37B9">
        <w:rPr>
          <w:rFonts w:cs="Arial" w:hint="cs"/>
          <w:b/>
          <w:bCs/>
          <w:sz w:val="28"/>
          <w:szCs w:val="28"/>
          <w:rtl/>
        </w:rPr>
        <w:t>يوم أو يومين،</w:t>
      </w:r>
      <w:r w:rsidRPr="00EC79C9">
        <w:rPr>
          <w:rFonts w:cs="Arial"/>
          <w:b/>
          <w:bCs/>
          <w:sz w:val="28"/>
          <w:szCs w:val="28"/>
          <w:rtl/>
        </w:rPr>
        <w:t xml:space="preserve"> وغادَرَتِ المتجر وقَلْبُها يَخْفِقُ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خفقتين </w:t>
      </w:r>
      <w:r w:rsidR="00A8258E">
        <w:rPr>
          <w:rFonts w:cs="Arial" w:hint="cs"/>
          <w:b/>
          <w:bCs/>
          <w:sz w:val="28"/>
          <w:szCs w:val="28"/>
          <w:rtl/>
        </w:rPr>
        <w:t>مختلفتين: خفق</w:t>
      </w:r>
      <w:r w:rsidR="00A8258E">
        <w:rPr>
          <w:rFonts w:cs="Arial" w:hint="eastAsia"/>
          <w:b/>
          <w:bCs/>
          <w:sz w:val="28"/>
          <w:szCs w:val="28"/>
          <w:rtl/>
        </w:rPr>
        <w:t>ة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الخوف من عاقبة فعلتها</w:t>
      </w:r>
      <w:r w:rsidR="006604C3">
        <w:rPr>
          <w:rFonts w:cs="Arial" w:hint="cs"/>
          <w:b/>
          <w:bCs/>
          <w:sz w:val="28"/>
          <w:szCs w:val="28"/>
          <w:rtl/>
        </w:rPr>
        <w:t>،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وخفقة السرور بالهدية الجميلة التي ستقدمها بعد قليل إلى ولدها</w:t>
      </w:r>
      <w:r w:rsidR="003F37B9">
        <w:rPr>
          <w:rFonts w:cs="Arial" w:hint="cs"/>
          <w:b/>
          <w:bCs/>
          <w:sz w:val="28"/>
          <w:szCs w:val="28"/>
          <w:rtl/>
        </w:rPr>
        <w:t>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فَتَبِعَها صاحِبُ المتجر حتى عَرَفَ مَنْزِلَها وبينما هي تَنْعَمُ بِفَرْحَةِ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وَلَدِها،</w:t>
      </w:r>
      <w:r w:rsidRPr="00EC79C9">
        <w:rPr>
          <w:rFonts w:cs="Arial"/>
          <w:b/>
          <w:bCs/>
          <w:sz w:val="28"/>
          <w:szCs w:val="28"/>
          <w:rtl/>
        </w:rPr>
        <w:t xml:space="preserve"> إِذْ فوجِئَتْ بِشُرْطِيّ يَعْتَقِلُها وبصاحِبِ المتجر يَنْتَزِعُ اللَّعْبَةَ مِنَ يَدِ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الْوَلَد.</w:t>
      </w:r>
      <w:r w:rsidRPr="00EC79C9">
        <w:rPr>
          <w:rFonts w:cs="Arial"/>
          <w:b/>
          <w:bCs/>
          <w:sz w:val="28"/>
          <w:szCs w:val="28"/>
          <w:rtl/>
        </w:rPr>
        <w:t xml:space="preserve"> </w:t>
      </w:r>
    </w:p>
    <w:p w14:paraId="06D38C61" w14:textId="063505A6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 ارتَفَع صَوْتُ الطِّفْلِ بالبُكاءِ، </w:t>
      </w:r>
      <w:r w:rsidR="003B3A83">
        <w:rPr>
          <w:rFonts w:cs="Arial" w:hint="cs"/>
          <w:b/>
          <w:bCs/>
          <w:sz w:val="28"/>
          <w:szCs w:val="28"/>
          <w:rtl/>
        </w:rPr>
        <w:t>ووثب نحو</w:t>
      </w:r>
      <w:r w:rsidRPr="00EC79C9">
        <w:rPr>
          <w:rFonts w:cs="Arial"/>
          <w:b/>
          <w:bCs/>
          <w:sz w:val="28"/>
          <w:szCs w:val="28"/>
          <w:rtl/>
        </w:rPr>
        <w:t xml:space="preserve"> أُمه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قائلا:</w:t>
      </w:r>
      <w:r w:rsidRPr="00EC79C9">
        <w:rPr>
          <w:rFonts w:cs="Arial"/>
          <w:b/>
          <w:bCs/>
          <w:sz w:val="28"/>
          <w:szCs w:val="28"/>
          <w:rtl/>
        </w:rPr>
        <w:t xml:space="preserve"> «رُحْمَاكَ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بأُمّي،</w:t>
      </w:r>
      <w:r w:rsidRPr="00EC79C9">
        <w:rPr>
          <w:rFonts w:cs="Arial"/>
          <w:b/>
          <w:bCs/>
          <w:sz w:val="28"/>
          <w:szCs w:val="28"/>
          <w:rtl/>
        </w:rPr>
        <w:t xml:space="preserve"> يا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سَيِّدِي»</w:t>
      </w:r>
      <w:r w:rsidRPr="00EC79C9">
        <w:rPr>
          <w:rFonts w:cs="Arial"/>
          <w:b/>
          <w:bCs/>
          <w:sz w:val="28"/>
          <w:szCs w:val="28"/>
          <w:rtl/>
        </w:rPr>
        <w:t xml:space="preserve"> فَأَثَرَ هذا المَنْظَرُ في نَفْسِ الرَّجُلِ وقال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للشَّرْطي:</w:t>
      </w:r>
      <w:r w:rsidRPr="00EC79C9">
        <w:rPr>
          <w:rFonts w:cs="Arial"/>
          <w:b/>
          <w:bCs/>
          <w:sz w:val="28"/>
          <w:szCs w:val="28"/>
          <w:rtl/>
        </w:rPr>
        <w:t xml:space="preserve"> «لَقَدِ اتَهَمْتُ هذه الْمَرْأَةَ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خَطَأَ،</w:t>
      </w:r>
      <w:r w:rsidRPr="00EC79C9">
        <w:rPr>
          <w:rFonts w:cs="Arial"/>
          <w:b/>
          <w:bCs/>
          <w:sz w:val="28"/>
          <w:szCs w:val="28"/>
          <w:rtl/>
        </w:rPr>
        <w:t xml:space="preserve"> فَأَنَا لا أَبيعُ هذا النوع من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اللعب،</w:t>
      </w:r>
      <w:r w:rsidRPr="00EC79C9">
        <w:rPr>
          <w:rFonts w:cs="Arial"/>
          <w:b/>
          <w:bCs/>
          <w:sz w:val="28"/>
          <w:szCs w:val="28"/>
          <w:rtl/>
        </w:rPr>
        <w:t xml:space="preserve"> فانْصَرَفَ الشَّرْطِيُّ </w:t>
      </w:r>
      <w:r w:rsidR="006604C3">
        <w:rPr>
          <w:rFonts w:cs="Arial" w:hint="cs"/>
          <w:b/>
          <w:bCs/>
          <w:sz w:val="28"/>
          <w:szCs w:val="28"/>
          <w:rtl/>
        </w:rPr>
        <w:t>ووقف</w:t>
      </w:r>
      <w:r w:rsidRPr="00EC79C9">
        <w:rPr>
          <w:rFonts w:cs="Arial"/>
          <w:b/>
          <w:bCs/>
          <w:sz w:val="28"/>
          <w:szCs w:val="28"/>
          <w:rtl/>
        </w:rPr>
        <w:t xml:space="preserve"> الرّجُلُ نادِمًا على قَسْوَتِهِ على الْمَرْأَةِ وابْنِها ولم يفارقهما حتى أسدى إليهما من النعم ما جعل عيدهما أسعد وأهنأ مما كانا يظنان.</w:t>
      </w:r>
    </w:p>
    <w:p w14:paraId="3F44E1F5" w14:textId="619E53D9" w:rsidR="00783837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حسب البؤساء من محن الدهر أنهم يقضون جميع أيام حياتهم في سجن مظلم من بؤسهم وشقائهم، فلا أقل من أن يتمتعوا برؤية أشعة السعادة في كل عامٍ مرةً أو مرتين.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2693"/>
        <w:gridCol w:w="4104"/>
      </w:tblGrid>
      <w:tr w:rsidR="007659A1" w:rsidRPr="00892776" w14:paraId="216820FC" w14:textId="77777777" w:rsidTr="00D70A50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36A55BF" w14:textId="4DE35C93" w:rsidR="007659A1" w:rsidRPr="0074534D" w:rsidRDefault="00026EE4" w:rsidP="00D70A5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ذهبت المرأة إلى </w:t>
            </w:r>
            <w:r w:rsidR="00A8258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المتجر؟</w:t>
            </w:r>
          </w:p>
        </w:tc>
      </w:tr>
      <w:tr w:rsidR="007659A1" w:rsidRPr="00EF6A90" w14:paraId="6F109022" w14:textId="77777777" w:rsidTr="00363F8B">
        <w:trPr>
          <w:trHeight w:val="374"/>
        </w:trPr>
        <w:tc>
          <w:tcPr>
            <w:tcW w:w="3365" w:type="dxa"/>
            <w:vAlign w:val="center"/>
          </w:tcPr>
          <w:p w14:paraId="32C6178C" w14:textId="65CA317B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لتختلس لعبة لابنها</w:t>
            </w:r>
            <w:r w:rsidR="00363F8B"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604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748231F2" w14:textId="7DE58E17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لتشتري لابنها لعبة العيد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4" w:type="dxa"/>
            <w:vAlign w:val="center"/>
          </w:tcPr>
          <w:p w14:paraId="41C2F3D2" w14:textId="75478C24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6604C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لتتأمل اللعب المعروضة في المتجر</w:t>
            </w:r>
            <w:r w:rsidR="00876C6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:rsidR="007659A1" w:rsidRPr="00892776" w14:paraId="1C0A415C" w14:textId="77777777" w:rsidTr="00BE4CCF">
        <w:trPr>
          <w:trHeight w:val="46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1A03A2" w14:textId="3C7FCF7F" w:rsidR="007659A1" w:rsidRPr="008C6B68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الفكرة الرئيسة للنص هي:</w:t>
            </w:r>
          </w:p>
        </w:tc>
      </w:tr>
      <w:tr w:rsidR="007659A1" w:rsidRPr="00AC3915" w14:paraId="5EC083E0" w14:textId="77777777" w:rsidTr="00363F8B">
        <w:trPr>
          <w:trHeight w:val="462"/>
        </w:trPr>
        <w:tc>
          <w:tcPr>
            <w:tcW w:w="3365" w:type="dxa"/>
            <w:vAlign w:val="center"/>
          </w:tcPr>
          <w:p w14:paraId="507A224A" w14:textId="23B28B3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الرحمة بالفقراء والتسامح معهم</w:t>
            </w:r>
          </w:p>
        </w:tc>
        <w:tc>
          <w:tcPr>
            <w:tcW w:w="2693" w:type="dxa"/>
            <w:vAlign w:val="center"/>
          </w:tcPr>
          <w:p w14:paraId="78824FBD" w14:textId="366F4DD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قسوة الفقراء</w:t>
            </w:r>
          </w:p>
        </w:tc>
        <w:tc>
          <w:tcPr>
            <w:tcW w:w="4104" w:type="dxa"/>
            <w:vAlign w:val="center"/>
          </w:tcPr>
          <w:p w14:paraId="3A3A0437" w14:textId="4147888E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أهمية شراء الهدايا الغالية</w:t>
            </w:r>
          </w:p>
        </w:tc>
      </w:tr>
      <w:tr w:rsidR="007659A1" w:rsidRPr="00892776" w14:paraId="24C28659" w14:textId="77777777" w:rsidTr="00BE4CCF">
        <w:trPr>
          <w:trHeight w:val="2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A9016AC" w14:textId="4B3334ED" w:rsidR="007659A1" w:rsidRPr="0074534D" w:rsidRDefault="008C6B68" w:rsidP="00DC0A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1257036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7659A1" w:rsidRPr="00A70033">
              <w:rPr>
                <w:rtl/>
              </w:rPr>
              <w:t xml:space="preserve"> </w:t>
            </w:r>
            <w:r w:rsidR="007659A1">
              <w:rPr>
                <w:rtl/>
              </w:rPr>
              <w:t>–</w:t>
            </w:r>
            <w:r w:rsidR="007659A1">
              <w:rPr>
                <w:rFonts w:hint="cs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ماذا كان شعور المرأة بعد خروجها من المتجر؟</w:t>
            </w:r>
            <w:r w:rsidR="00DC0AA6">
              <w:rPr>
                <w:rtl/>
              </w:rPr>
              <w:t xml:space="preserve"> </w:t>
            </w:r>
          </w:p>
        </w:tc>
      </w:tr>
      <w:tr w:rsidR="007659A1" w:rsidRPr="005E1B2B" w14:paraId="63BDBF61" w14:textId="77777777" w:rsidTr="001337E8">
        <w:trPr>
          <w:trHeight w:val="374"/>
        </w:trPr>
        <w:tc>
          <w:tcPr>
            <w:tcW w:w="3365" w:type="dxa"/>
            <w:vAlign w:val="center"/>
          </w:tcPr>
          <w:p w14:paraId="55A8D135" w14:textId="425015B6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الفرح فقط</w:t>
            </w:r>
          </w:p>
        </w:tc>
        <w:tc>
          <w:tcPr>
            <w:tcW w:w="2693" w:type="dxa"/>
            <w:vAlign w:val="center"/>
          </w:tcPr>
          <w:p w14:paraId="486EC608" w14:textId="1FBC4B26" w:rsidR="007659A1" w:rsidRPr="005E1B2B" w:rsidRDefault="007659A1" w:rsidP="00D70A50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الخوف فقط</w:t>
            </w:r>
          </w:p>
        </w:tc>
        <w:tc>
          <w:tcPr>
            <w:tcW w:w="4104" w:type="dxa"/>
            <w:vAlign w:val="center"/>
          </w:tcPr>
          <w:p w14:paraId="5CAFEA56" w14:textId="5C5BC1C2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الخوف </w:t>
            </w:r>
            <w:r w:rsidR="00DC0AA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والفرح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معًا</w:t>
            </w:r>
          </w:p>
        </w:tc>
      </w:tr>
      <w:bookmarkEnd w:id="2"/>
      <w:bookmarkEnd w:id="4"/>
      <w:tr w:rsidR="00C93233" w:rsidRPr="00892776" w14:paraId="5FAA4A32" w14:textId="77777777" w:rsidTr="00BE4CCF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988C997" w14:textId="4AB3FA94" w:rsidR="00C93233" w:rsidRPr="0074534D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26090D" w:rsidRPr="0026090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 يمكن للمرأة أن تفعله بدلًا من اختلاس اللعبة؟ </w:t>
            </w:r>
          </w:p>
        </w:tc>
      </w:tr>
      <w:tr w:rsidR="0026090D" w:rsidRPr="0026090D" w14:paraId="568E7F8E" w14:textId="77777777" w:rsidTr="001718B4">
        <w:trPr>
          <w:trHeight w:val="320"/>
        </w:trPr>
        <w:tc>
          <w:tcPr>
            <w:tcW w:w="3365" w:type="dxa"/>
          </w:tcPr>
          <w:p w14:paraId="22ED3DAD" w14:textId="5AF0CF64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أ –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تسرق لعبة أخرى</w:t>
            </w:r>
          </w:p>
        </w:tc>
        <w:tc>
          <w:tcPr>
            <w:tcW w:w="2693" w:type="dxa"/>
          </w:tcPr>
          <w:p w14:paraId="0263E3B4" w14:textId="5D96F9F2" w:rsidR="0026090D" w:rsidRPr="0026090D" w:rsidRDefault="0026090D" w:rsidP="0026090D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ب-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تتجاهل رغبة طفلها تمامًا</w:t>
            </w:r>
          </w:p>
        </w:tc>
        <w:tc>
          <w:tcPr>
            <w:tcW w:w="4104" w:type="dxa"/>
          </w:tcPr>
          <w:p w14:paraId="4D23194D" w14:textId="100A202F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جـ 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تطلب المساعدة أو تشرح حالها</w:t>
            </w:r>
          </w:p>
        </w:tc>
      </w:tr>
      <w:tr w:rsidR="00026EE4" w:rsidRPr="00892776" w14:paraId="1E5D2D39" w14:textId="77777777" w:rsidTr="00910ED1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05EC2A0" w14:textId="7C17FA8C" w:rsidR="00026EE4" w:rsidRPr="008C6B68" w:rsidRDefault="008C6B68" w:rsidP="008C6B6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026EE4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تغيّر موقف صاحب المتجر في النهاية بسبب:</w:t>
            </w:r>
          </w:p>
        </w:tc>
      </w:tr>
      <w:tr w:rsidR="00026EE4" w:rsidRPr="0074534D" w14:paraId="06AFB21A" w14:textId="77777777" w:rsidTr="00910ED1">
        <w:trPr>
          <w:trHeight w:val="404"/>
        </w:trPr>
        <w:tc>
          <w:tcPr>
            <w:tcW w:w="3365" w:type="dxa"/>
            <w:vAlign w:val="center"/>
          </w:tcPr>
          <w:p w14:paraId="779CA6EA" w14:textId="1F70D6CF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تهديد الشرطي له</w:t>
            </w:r>
          </w:p>
        </w:tc>
        <w:tc>
          <w:tcPr>
            <w:tcW w:w="2693" w:type="dxa"/>
            <w:vAlign w:val="center"/>
          </w:tcPr>
          <w:p w14:paraId="4FBC5C96" w14:textId="58D8DF34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توسّل الطفل وبكاؤه</w:t>
            </w:r>
          </w:p>
        </w:tc>
        <w:tc>
          <w:tcPr>
            <w:tcW w:w="4104" w:type="dxa"/>
            <w:vAlign w:val="center"/>
          </w:tcPr>
          <w:p w14:paraId="0838D0D2" w14:textId="50A28CF7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خوفه من الناس</w:t>
            </w:r>
          </w:p>
        </w:tc>
      </w:tr>
    </w:tbl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DDBF4F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433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520F7B3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7F04A8">
        <w:rPr>
          <w:rFonts w:cs="Arial" w:hint="cs"/>
          <w:b/>
          <w:bCs/>
          <w:sz w:val="28"/>
          <w:szCs w:val="28"/>
          <w:u w:val="single"/>
          <w:rtl/>
        </w:rPr>
        <w:t>الصنف</w:t>
      </w:r>
      <w:proofErr w:type="gramEnd"/>
      <w:r w:rsidR="007F04A8">
        <w:rPr>
          <w:rFonts w:cs="Arial" w:hint="cs"/>
          <w:b/>
          <w:bCs/>
          <w:sz w:val="28"/>
          <w:szCs w:val="28"/>
          <w:u w:val="single"/>
          <w:rtl/>
        </w:rPr>
        <w:t xml:space="preserve"> اللغوي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55"/>
        <w:gridCol w:w="3691"/>
        <w:gridCol w:w="3110"/>
      </w:tblGrid>
      <w:tr w:rsidR="00537BAD" w:rsidRPr="00892776" w14:paraId="7899A02A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7ED626C0" w14:textId="2CCB5523" w:rsidR="00EB4C55" w:rsidRPr="00E67239" w:rsidRDefault="002647B7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1- 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438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الاسم الذي يتغير شكل آخره بتغير موقعه الإعرابي: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37BAD" w:rsidRPr="003E6086" w14:paraId="66057057" w14:textId="32B4CC45" w:rsidTr="00B40023">
        <w:trPr>
          <w:trHeight w:val="368"/>
        </w:trPr>
        <w:tc>
          <w:tcPr>
            <w:tcW w:w="3655" w:type="dxa"/>
          </w:tcPr>
          <w:p w14:paraId="38A25462" w14:textId="3CD14A1F" w:rsidR="00B4018F" w:rsidRPr="003E6086" w:rsidRDefault="00B4018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المعرب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68C0772" w14:textId="4D778023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المبني 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5D0D3381" w14:textId="7C7E16CC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الضمير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537BAD" w:rsidRPr="00892776" w14:paraId="39907092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63DBD34" w14:textId="6208520E" w:rsidR="002647B7" w:rsidRPr="003A49F1" w:rsidRDefault="002647B7" w:rsidP="00910E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اسم </w:t>
            </w:r>
            <w:proofErr w:type="gramStart"/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مبني :</w:t>
            </w:r>
            <w:proofErr w:type="gramEnd"/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5576F3B0" w14:textId="77777777" w:rsidTr="00B40023">
        <w:tc>
          <w:tcPr>
            <w:tcW w:w="3655" w:type="dxa"/>
          </w:tcPr>
          <w:p w14:paraId="753B7477" w14:textId="29AB9750" w:rsidR="002647B7" w:rsidRPr="003E608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الطالبان </w:t>
            </w:r>
            <w:r w:rsidR="008C7E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المسابقة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91" w:type="dxa"/>
          </w:tcPr>
          <w:p w14:paraId="04EFFADC" w14:textId="0213AE8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هاتان الطالبتان اللتا</w:t>
            </w:r>
            <w:r w:rsidR="00B400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في المسابقة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0" w:type="dxa"/>
          </w:tcPr>
          <w:p w14:paraId="057786B1" w14:textId="313CFED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00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هذا هو الطالب الذي فاز في المسابقة </w:t>
            </w:r>
          </w:p>
        </w:tc>
      </w:tr>
      <w:bookmarkEnd w:id="6"/>
      <w:tr w:rsidR="00537BAD" w:rsidRPr="00892776" w14:paraId="3404A0C1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F00FD5D" w14:textId="24D9C5A6" w:rsidR="00B4018F" w:rsidRPr="00E67239" w:rsidRDefault="008C6B68" w:rsidP="00910E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lastRenderedPageBreak/>
              <w:t>3</w:t>
            </w:r>
            <w:r w:rsidR="00B4018F" w:rsidRPr="00A70033">
              <w:rPr>
                <w:rtl/>
              </w:rPr>
              <w:t xml:space="preserve"> </w:t>
            </w:r>
            <w:r w:rsidR="00B4018F">
              <w:rPr>
                <w:rtl/>
              </w:rPr>
              <w:t>–</w:t>
            </w:r>
            <w:r w:rsidR="00B4018F">
              <w:rPr>
                <w:rFonts w:hint="cs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الظروف </w:t>
            </w:r>
            <w:proofErr w:type="gramStart"/>
            <w:r w:rsidR="004F0A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المبنية :</w:t>
            </w:r>
            <w:proofErr w:type="gramEnd"/>
            <w:r w:rsidR="00B401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0E5C0E03" w14:textId="77777777" w:rsidTr="00B40023">
        <w:trPr>
          <w:trHeight w:val="368"/>
        </w:trPr>
        <w:tc>
          <w:tcPr>
            <w:tcW w:w="3655" w:type="dxa"/>
          </w:tcPr>
          <w:p w14:paraId="3097E4A4" w14:textId="306559CC" w:rsidR="00B4018F" w:rsidRPr="003E6086" w:rsidRDefault="00B4018F" w:rsidP="00910E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حيث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الآن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أمس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E2B4593" w14:textId="397143EA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صباحا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مساء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ليلا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732FDDC7" w14:textId="5F8C9E82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غدا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عصرا - صيفا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5B120994" w14:textId="0D5180ED" w:rsidR="00F239D5" w:rsidRPr="00F239D5" w:rsidRDefault="00F239D5" w:rsidP="00F239D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239D5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F239D5">
        <w:rPr>
          <w:rFonts w:cs="Arial" w:hint="cs"/>
          <w:b/>
          <w:bCs/>
          <w:sz w:val="32"/>
          <w:szCs w:val="32"/>
          <w:u w:val="single"/>
          <w:rtl/>
        </w:rPr>
        <w:t>الثالث :الوظيفة</w:t>
      </w:r>
      <w:proofErr w:type="gramEnd"/>
      <w:r w:rsidRPr="00F239D5">
        <w:rPr>
          <w:rFonts w:cs="Arial" w:hint="cs"/>
          <w:b/>
          <w:bCs/>
          <w:sz w:val="32"/>
          <w:szCs w:val="32"/>
          <w:u w:val="single"/>
          <w:rtl/>
        </w:rPr>
        <w:t xml:space="preserve"> النحوية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239D5" w14:paraId="7F457419" w14:textId="77777777" w:rsidTr="00D70A50">
        <w:tc>
          <w:tcPr>
            <w:tcW w:w="850" w:type="dxa"/>
            <w:shd w:val="clear" w:color="auto" w:fill="BFBFBF" w:themeFill="background1" w:themeFillShade="BF"/>
          </w:tcPr>
          <w:p w14:paraId="5E0667A7" w14:textId="02622F2B" w:rsidR="00F239D5" w:rsidRDefault="005D0B2E" w:rsidP="00D70A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C3594B" w14:textId="77777777" w:rsidR="00F239D5" w:rsidRDefault="00F239D5" w:rsidP="00D70A5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4"/>
        <w:gridCol w:w="3260"/>
        <w:gridCol w:w="3252"/>
      </w:tblGrid>
      <w:tr w:rsidR="009E24EB" w:rsidRPr="00892776" w14:paraId="1E6929EC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29F358" w14:textId="682A38E1" w:rsidR="00AA1CEE" w:rsidRPr="00E80B19" w:rsidRDefault="0094337A" w:rsidP="00E80B19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573755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AA1CEE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كن من ......</w:t>
            </w:r>
            <w:r w:rsidR="00E80B19" w:rsidRPr="00E80B1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المسابقة </w:t>
            </w:r>
            <w:r w:rsidR="00E80B1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أكمل </w:t>
            </w:r>
          </w:p>
        </w:tc>
      </w:tr>
      <w:tr w:rsidR="002744EA" w:rsidRPr="00892776" w14:paraId="0B8EEC9F" w14:textId="77777777" w:rsidTr="0042174B">
        <w:tc>
          <w:tcPr>
            <w:tcW w:w="3944" w:type="dxa"/>
          </w:tcPr>
          <w:p w14:paraId="437A09FE" w14:textId="112512B8" w:rsidR="00AA1CEE" w:rsidRPr="003E608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3BDE3C27" w14:textId="34DD92CE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المشاركان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2" w:type="dxa"/>
          </w:tcPr>
          <w:p w14:paraId="57B666B4" w14:textId="14A25E81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A62830" w:rsidRPr="00892776" w14:paraId="2B53A269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5739DD" w14:textId="078ECE8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سلمت</w:t>
            </w:r>
            <w:proofErr w:type="gramEnd"/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على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ذي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الهمة </w:t>
            </w:r>
            <w:proofErr w:type="gramStart"/>
            <w:r w:rsidRPr="0094337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العالية .</w:t>
            </w:r>
            <w:proofErr w:type="gramEnd"/>
            <w:r>
              <w:rPr>
                <w:rtl/>
              </w:rPr>
              <w:t xml:space="preserve">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أعرب ما تحته خط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ذي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): اسم مجرور وعلامة جره </w:t>
            </w:r>
          </w:p>
        </w:tc>
      </w:tr>
      <w:tr w:rsidR="00EE7F7D" w:rsidRPr="00892776" w14:paraId="2A74380F" w14:textId="77777777" w:rsidTr="00FF4248">
        <w:tc>
          <w:tcPr>
            <w:tcW w:w="3944" w:type="dxa"/>
          </w:tcPr>
          <w:p w14:paraId="428A68CA" w14:textId="2BAEA4E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  </w:t>
            </w:r>
          </w:p>
        </w:tc>
        <w:tc>
          <w:tcPr>
            <w:tcW w:w="3260" w:type="dxa"/>
          </w:tcPr>
          <w:p w14:paraId="52E2F4A2" w14:textId="24F38291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لياء</w:t>
            </w:r>
          </w:p>
        </w:tc>
        <w:tc>
          <w:tcPr>
            <w:tcW w:w="3252" w:type="dxa"/>
          </w:tcPr>
          <w:p w14:paraId="67CFD03A" w14:textId="0BDF0650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</w:tr>
      <w:tr w:rsidR="007B38BF" w:rsidRPr="00892776" w14:paraId="5318EF2A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06BD00A" w14:textId="3F0BDAF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</w:t>
            </w:r>
            <w:proofErr w:type="gramEnd"/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الجر يدخل </w:t>
            </w:r>
            <w:proofErr w:type="gramStart"/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على :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E7F7D" w:rsidRPr="00892776" w14:paraId="38FD6966" w14:textId="77777777" w:rsidTr="00FF4248">
        <w:tc>
          <w:tcPr>
            <w:tcW w:w="3944" w:type="dxa"/>
          </w:tcPr>
          <w:p w14:paraId="7E9C0ECC" w14:textId="13C10D4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الظاهر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43F0A191" w14:textId="2AF02658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الضمير </w:t>
            </w:r>
          </w:p>
        </w:tc>
        <w:tc>
          <w:tcPr>
            <w:tcW w:w="3252" w:type="dxa"/>
          </w:tcPr>
          <w:p w14:paraId="01732274" w14:textId="057EC972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 الظاهر والضمير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9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37697" w14:paraId="6692C106" w14:textId="77777777" w:rsidTr="00837697">
        <w:tc>
          <w:tcPr>
            <w:tcW w:w="850" w:type="dxa"/>
            <w:shd w:val="clear" w:color="auto" w:fill="BFBFBF" w:themeFill="background1" w:themeFillShade="BF"/>
          </w:tcPr>
          <w:p w14:paraId="468D0CF9" w14:textId="5BB969E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377510" w14:textId="7777777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2F6F9D" w14:textId="03B3DB38" w:rsidR="00C82E73" w:rsidRDefault="00FE6E0B" w:rsidP="00711689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2977"/>
        <w:gridCol w:w="3989"/>
      </w:tblGrid>
      <w:tr w:rsidR="009E24EB" w:rsidRPr="00892776" w14:paraId="731EA8F0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091C426" w14:textId="3221FB41" w:rsidR="00FE6E0B" w:rsidRPr="00E67239" w:rsidRDefault="00FE6E0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BF0E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اشتملت </w:t>
            </w:r>
            <w:r w:rsidR="003B6F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أسلوب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نهي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</w:t>
            </w:r>
            <w:r w:rsidR="00BF0E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26F03B86" w14:textId="77777777" w:rsidTr="003B6FC1">
        <w:trPr>
          <w:trHeight w:val="368"/>
        </w:trPr>
        <w:tc>
          <w:tcPr>
            <w:tcW w:w="3490" w:type="dxa"/>
          </w:tcPr>
          <w:p w14:paraId="7A43F5CC" w14:textId="3C207C21" w:rsidR="00FE6E0B" w:rsidRPr="003E6086" w:rsidRDefault="00FE6E0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 أحمد، </w:t>
            </w:r>
            <w:r w:rsidR="00802BB8" w:rsidRPr="00802BB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تتدخل فيما لا يعنيك.</w:t>
            </w:r>
          </w:p>
        </w:tc>
        <w:tc>
          <w:tcPr>
            <w:tcW w:w="2977" w:type="dxa"/>
          </w:tcPr>
          <w:p w14:paraId="1C398D2C" w14:textId="4C92C143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يتدخل أحمد فيما لا يعنيه</w:t>
            </w:r>
            <w:r w:rsidR="00BC37A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9" w:type="dxa"/>
          </w:tcPr>
          <w:p w14:paraId="66E98069" w14:textId="5016582C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لم يتدخل أحمد فيما لا يعنيه.</w:t>
            </w:r>
          </w:p>
        </w:tc>
      </w:tr>
      <w:tr w:rsidR="009E24EB" w:rsidRPr="00892776" w14:paraId="11C096FB" w14:textId="77777777" w:rsidTr="003A6F96">
        <w:trPr>
          <w:trHeight w:val="4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1BB1926" w14:textId="1A2BED21" w:rsidR="00110002" w:rsidRPr="003A49F1" w:rsidRDefault="009E24E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2B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</w:t>
            </w:r>
            <w:proofErr w:type="gramStart"/>
            <w:r w:rsidR="00802B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صحيح :</w:t>
            </w:r>
            <w:proofErr w:type="gramEnd"/>
            <w:r w:rsidR="0011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274D51E2" w14:textId="77777777" w:rsidTr="003B6FC1">
        <w:tc>
          <w:tcPr>
            <w:tcW w:w="3490" w:type="dxa"/>
          </w:tcPr>
          <w:p w14:paraId="246CDC4C" w14:textId="55B726B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تنادي معلمك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7F4C2387" w14:textId="248126BA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39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4A39BB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تناد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ِ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معلمك باسمه مجردا   </w:t>
            </w:r>
          </w:p>
        </w:tc>
        <w:tc>
          <w:tcPr>
            <w:tcW w:w="3989" w:type="dxa"/>
          </w:tcPr>
          <w:p w14:paraId="26FBDCAB" w14:textId="58DF71E3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ينادِ الطالب معلمه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9E24EB" w:rsidRPr="00892776" w14:paraId="511C30BE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E49D278" w14:textId="5F0074FC" w:rsidR="00C95F0A" w:rsidRPr="003A49F1" w:rsidRDefault="009E24EB" w:rsidP="00737B6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C95F0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لأٍسلوب النهي: </w:t>
            </w:r>
          </w:p>
        </w:tc>
      </w:tr>
      <w:tr w:rsidR="00537BAD" w:rsidRPr="00892776" w14:paraId="3171F78F" w14:textId="77777777" w:rsidTr="003B6FC1">
        <w:tc>
          <w:tcPr>
            <w:tcW w:w="3490" w:type="dxa"/>
          </w:tcPr>
          <w:p w14:paraId="4186B91F" w14:textId="05885FA6" w:rsidR="00C95F0A" w:rsidRPr="003E608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واحدة</w:t>
            </w:r>
          </w:p>
        </w:tc>
        <w:tc>
          <w:tcPr>
            <w:tcW w:w="2977" w:type="dxa"/>
          </w:tcPr>
          <w:p w14:paraId="6878BAC4" w14:textId="64E4D340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607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صيغتان</w:t>
            </w:r>
            <w:r w:rsidR="001144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89" w:type="dxa"/>
          </w:tcPr>
          <w:p w14:paraId="7AA1EF9B" w14:textId="60327C01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صيغ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21AC4A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CA555F6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239D5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53DD5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proofErr w:type="gramStart"/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9E24EB" w:rsidRPr="00892776" w14:paraId="06C1E679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1ADE9357" w:rsidR="00AD2FAC" w:rsidRPr="003A49F1" w:rsidRDefault="007B38B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7B38B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دخول حرف اللام على كلمة </w:t>
            </w:r>
            <w:r w:rsidR="003A6F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"اللون"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تكتب</w:t>
            </w:r>
            <w:r w:rsidR="0049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 w:rsidR="005453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92776" w14:paraId="658A45F2" w14:textId="77777777" w:rsidTr="00FB4BF8">
        <w:tc>
          <w:tcPr>
            <w:tcW w:w="2951" w:type="dxa"/>
          </w:tcPr>
          <w:p w14:paraId="57B3580B" w14:textId="51DF48BA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B53DD5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للّون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6457EA8" w14:textId="5961B587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93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B53DD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318B2A6" w14:textId="5A2FD836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لللون</w:t>
            </w:r>
            <w:proofErr w:type="spellEnd"/>
            <w:proofErr w:type="gramEnd"/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tr w:rsidR="009E24EB" w:rsidRPr="00892776" w14:paraId="7EB464C3" w14:textId="77777777" w:rsidTr="00511EFC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78D9C5D" w14:textId="5E7DC2C4" w:rsidR="00872559" w:rsidRPr="00E67239" w:rsidRDefault="007B38BF" w:rsidP="00511EFC">
            <w:pPr>
              <w:rPr>
                <w:rFonts w:asciiTheme="minorBidi" w:hAnsiTheme="minorBidi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872559" w:rsidRPr="00A70033">
              <w:rPr>
                <w:rtl/>
              </w:rPr>
              <w:t xml:space="preserve"> </w:t>
            </w:r>
            <w:r w:rsidR="00872559">
              <w:rPr>
                <w:rtl/>
              </w:rPr>
              <w:t>–</w:t>
            </w:r>
            <w:r w:rsidR="00872559">
              <w:rPr>
                <w:rFonts w:hint="cs"/>
                <w:rtl/>
              </w:rPr>
              <w:t xml:space="preserve"> 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دخول اللام على </w:t>
            </w:r>
            <w:r w:rsidRP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كلمة(السلام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</w:t>
            </w:r>
            <w:r w:rsid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D0B2E" w:rsidRPr="003E6086" w14:paraId="4BE4D631" w14:textId="77777777" w:rsidTr="00511EFC">
        <w:trPr>
          <w:trHeight w:val="368"/>
        </w:trPr>
        <w:tc>
          <w:tcPr>
            <w:tcW w:w="2951" w:type="dxa"/>
          </w:tcPr>
          <w:p w14:paraId="698A89E5" w14:textId="1F430419" w:rsidR="00872559" w:rsidRPr="003E6086" w:rsidRDefault="00872559" w:rsidP="00511EF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نحذف </w:t>
            </w:r>
            <w:r w:rsidR="007B38BF" w:rsidRP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اللام.</w:t>
            </w:r>
          </w:p>
        </w:tc>
        <w:tc>
          <w:tcPr>
            <w:tcW w:w="3119" w:type="dxa"/>
          </w:tcPr>
          <w:p w14:paraId="02D8F62E" w14:textId="603BCEEC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نحذف همزة ال التعريف فقط</w:t>
            </w:r>
          </w:p>
        </w:tc>
        <w:tc>
          <w:tcPr>
            <w:tcW w:w="4386" w:type="dxa"/>
          </w:tcPr>
          <w:p w14:paraId="5868E9F9" w14:textId="474FA815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نحذف ال التعريف كاملة</w:t>
            </w:r>
          </w:p>
        </w:tc>
      </w:tr>
      <w:tr w:rsidR="009E24EB" w:rsidRPr="00892776" w14:paraId="490CD86B" w14:textId="77777777" w:rsidTr="00511EFC">
        <w:trPr>
          <w:trHeight w:val="40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1BF0AC3" w14:textId="4E08A2A2" w:rsidR="00872559" w:rsidRPr="003A49F1" w:rsidRDefault="007B38BF" w:rsidP="00511EF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تحلق الطلاب حول المعلم .....</w:t>
            </w:r>
            <w:r w:rsid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72559" w14:paraId="76D71DC3" w14:textId="77777777" w:rsidTr="00511EFC">
        <w:tc>
          <w:tcPr>
            <w:tcW w:w="2951" w:type="dxa"/>
          </w:tcPr>
          <w:p w14:paraId="0CD76B33" w14:textId="7D4C433D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 – </w:t>
            </w:r>
            <w:proofErr w:type="spellStart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كلقلادة</w:t>
            </w:r>
            <w:proofErr w:type="spellEnd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بالعنق</w:t>
            </w:r>
          </w:p>
        </w:tc>
        <w:tc>
          <w:tcPr>
            <w:tcW w:w="3119" w:type="dxa"/>
          </w:tcPr>
          <w:p w14:paraId="3F382D56" w14:textId="042EC5DF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ب-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كالقلادة </w:t>
            </w:r>
            <w:proofErr w:type="spellStart"/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بلعنق</w:t>
            </w:r>
            <w:proofErr w:type="spellEnd"/>
            <w:r w:rsidR="000131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86" w:type="dxa"/>
          </w:tcPr>
          <w:p w14:paraId="693023B7" w14:textId="3064C156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كالقلادة بالعنق</w:t>
            </w:r>
          </w:p>
        </w:tc>
      </w:tr>
    </w:tbl>
    <w:p w14:paraId="275260C3" w14:textId="77777777" w:rsidR="0041204C" w:rsidRDefault="0041204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F46ADF" w14:textId="7722FB58" w:rsidR="00DF7FEE" w:rsidRPr="00D6680C" w:rsidRDefault="001E2263" w:rsidP="00D6680C">
      <w:pPr>
        <w:spacing w:after="0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86E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proofErr w:type="gramEnd"/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22F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bookmarkStart w:id="10" w:name="_Hlk123016355"/>
      <w:r w:rsidR="0041204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</w:t>
      </w:r>
      <w:r w:rsidR="00D22FEF">
        <w:rPr>
          <w:rFonts w:asciiTheme="majorBidi" w:hAnsiTheme="majorBidi" w:cstheme="majorBidi" w:hint="cs"/>
          <w:b/>
          <w:bCs/>
          <w:sz w:val="34"/>
          <w:szCs w:val="34"/>
          <w:rtl/>
        </w:rPr>
        <w:t>المؤمنة الواعية تصون نفسها، وتؤدي واجباتها ومسؤولياتها.</w:t>
      </w:r>
    </w:p>
    <w:bookmarkEnd w:id="10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B8633A1" w:rsidR="00A269BD" w:rsidRDefault="00A269BD" w:rsidP="0041204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0A6AD1DE" w:rsidR="001F6DBF" w:rsidRDefault="001F6DBF" w:rsidP="004510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45100C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45744C4" w14:textId="42FEDB43" w:rsidR="005F62C0" w:rsidRPr="005F62C0" w:rsidRDefault="005F62C0" w:rsidP="005F62C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</w:rPr>
      </w:pPr>
      <w:hyperlink r:id="rId5" w:history="1"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https://youtu.be/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3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RfBJ_Lcb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1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E</w:t>
        </w:r>
      </w:hyperlink>
    </w:p>
    <w:p w14:paraId="335DCA0D" w14:textId="286EFC77" w:rsidR="005F62C0" w:rsidRPr="005F62C0" w:rsidRDefault="001F6DBF" w:rsidP="005F62C0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9BFA45A" w14:textId="5F5D4ADC" w:rsidR="001F6DBF" w:rsidRDefault="005F62C0" w:rsidP="005F62C0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  <w:lang w:bidi="ar-EG"/>
        </w:rPr>
      </w:pPr>
      <w:hyperlink r:id="rId6" w:history="1">
        <w:r w:rsidRPr="00F5203F">
          <w:rPr>
            <w:rStyle w:val="Hyperlink"/>
            <w:rFonts w:ascii="Calibri" w:eastAsia="Times New Roman" w:hAnsi="Calibri" w:cs="Times New Roman"/>
            <w:sz w:val="36"/>
            <w:szCs w:val="36"/>
            <w:lang w:bidi="ar-EG"/>
          </w:rPr>
          <w:t>https://t.me/knozele</w:t>
        </w:r>
      </w:hyperlink>
    </w:p>
    <w:p w14:paraId="660F6FD8" w14:textId="77777777" w:rsidR="005F62C0" w:rsidRPr="001F6DBF" w:rsidRDefault="005F62C0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sectPr w:rsidR="005F62C0" w:rsidRPr="001F6DBF" w:rsidSect="00711689">
      <w:pgSz w:w="11906" w:h="16838"/>
      <w:pgMar w:top="567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313A"/>
    <w:rsid w:val="00020CF2"/>
    <w:rsid w:val="00026EE4"/>
    <w:rsid w:val="000367B5"/>
    <w:rsid w:val="00046209"/>
    <w:rsid w:val="00047ED1"/>
    <w:rsid w:val="0006362E"/>
    <w:rsid w:val="00071B7D"/>
    <w:rsid w:val="000803DB"/>
    <w:rsid w:val="00083CC8"/>
    <w:rsid w:val="000A61F9"/>
    <w:rsid w:val="000C2636"/>
    <w:rsid w:val="000C4C01"/>
    <w:rsid w:val="000E528B"/>
    <w:rsid w:val="001067FC"/>
    <w:rsid w:val="00110002"/>
    <w:rsid w:val="00110B72"/>
    <w:rsid w:val="001144A0"/>
    <w:rsid w:val="00125704"/>
    <w:rsid w:val="001276D7"/>
    <w:rsid w:val="001337E8"/>
    <w:rsid w:val="00164B3B"/>
    <w:rsid w:val="001C4DFD"/>
    <w:rsid w:val="001C4EDD"/>
    <w:rsid w:val="001C71C1"/>
    <w:rsid w:val="001E124F"/>
    <w:rsid w:val="001E2263"/>
    <w:rsid w:val="001F0B42"/>
    <w:rsid w:val="001F0FF6"/>
    <w:rsid w:val="001F6DBF"/>
    <w:rsid w:val="00206982"/>
    <w:rsid w:val="00212478"/>
    <w:rsid w:val="00212C17"/>
    <w:rsid w:val="00220D65"/>
    <w:rsid w:val="002436BC"/>
    <w:rsid w:val="00247765"/>
    <w:rsid w:val="00247B0A"/>
    <w:rsid w:val="0026090D"/>
    <w:rsid w:val="00260E7A"/>
    <w:rsid w:val="00262EAC"/>
    <w:rsid w:val="00262EC1"/>
    <w:rsid w:val="002647B7"/>
    <w:rsid w:val="00272352"/>
    <w:rsid w:val="00272657"/>
    <w:rsid w:val="002744EA"/>
    <w:rsid w:val="002839B8"/>
    <w:rsid w:val="002856D7"/>
    <w:rsid w:val="00285CB6"/>
    <w:rsid w:val="002C4716"/>
    <w:rsid w:val="002D0923"/>
    <w:rsid w:val="002E5056"/>
    <w:rsid w:val="00310B25"/>
    <w:rsid w:val="00316847"/>
    <w:rsid w:val="003337B3"/>
    <w:rsid w:val="00335A29"/>
    <w:rsid w:val="003430FF"/>
    <w:rsid w:val="00344054"/>
    <w:rsid w:val="0034420B"/>
    <w:rsid w:val="00344A4C"/>
    <w:rsid w:val="00350035"/>
    <w:rsid w:val="00363F8B"/>
    <w:rsid w:val="00365962"/>
    <w:rsid w:val="00374ADB"/>
    <w:rsid w:val="003A49F1"/>
    <w:rsid w:val="003A6F96"/>
    <w:rsid w:val="003A7418"/>
    <w:rsid w:val="003B1C0D"/>
    <w:rsid w:val="003B3A83"/>
    <w:rsid w:val="003B629E"/>
    <w:rsid w:val="003B6FC1"/>
    <w:rsid w:val="003B7672"/>
    <w:rsid w:val="003C7B39"/>
    <w:rsid w:val="003E6086"/>
    <w:rsid w:val="003F37B9"/>
    <w:rsid w:val="0041204C"/>
    <w:rsid w:val="0042174B"/>
    <w:rsid w:val="0042175E"/>
    <w:rsid w:val="00421B97"/>
    <w:rsid w:val="00423C4B"/>
    <w:rsid w:val="00436A16"/>
    <w:rsid w:val="00447913"/>
    <w:rsid w:val="0045100C"/>
    <w:rsid w:val="004521C9"/>
    <w:rsid w:val="0045386A"/>
    <w:rsid w:val="0045758D"/>
    <w:rsid w:val="00457E72"/>
    <w:rsid w:val="00482671"/>
    <w:rsid w:val="004844F2"/>
    <w:rsid w:val="00490183"/>
    <w:rsid w:val="004932F0"/>
    <w:rsid w:val="00496F12"/>
    <w:rsid w:val="004970DA"/>
    <w:rsid w:val="00497C4F"/>
    <w:rsid w:val="004A10BC"/>
    <w:rsid w:val="004A39BB"/>
    <w:rsid w:val="004B2E6B"/>
    <w:rsid w:val="004B697E"/>
    <w:rsid w:val="004C0D26"/>
    <w:rsid w:val="004D7FB6"/>
    <w:rsid w:val="004E4FF1"/>
    <w:rsid w:val="004F0A48"/>
    <w:rsid w:val="0050502C"/>
    <w:rsid w:val="005067D7"/>
    <w:rsid w:val="00507DEE"/>
    <w:rsid w:val="0051436F"/>
    <w:rsid w:val="00516BE2"/>
    <w:rsid w:val="0052553C"/>
    <w:rsid w:val="0052768C"/>
    <w:rsid w:val="00534BB7"/>
    <w:rsid w:val="00537BAD"/>
    <w:rsid w:val="005453FE"/>
    <w:rsid w:val="005456B3"/>
    <w:rsid w:val="00545CAB"/>
    <w:rsid w:val="00560F34"/>
    <w:rsid w:val="005666E5"/>
    <w:rsid w:val="00576A20"/>
    <w:rsid w:val="00581206"/>
    <w:rsid w:val="00581A72"/>
    <w:rsid w:val="005843B0"/>
    <w:rsid w:val="00586B98"/>
    <w:rsid w:val="00592C10"/>
    <w:rsid w:val="005979F0"/>
    <w:rsid w:val="005A516E"/>
    <w:rsid w:val="005A635E"/>
    <w:rsid w:val="005B634E"/>
    <w:rsid w:val="005C169E"/>
    <w:rsid w:val="005C73B4"/>
    <w:rsid w:val="005C7A7D"/>
    <w:rsid w:val="005D0B2E"/>
    <w:rsid w:val="005D70FF"/>
    <w:rsid w:val="005F62C0"/>
    <w:rsid w:val="00602897"/>
    <w:rsid w:val="00606E72"/>
    <w:rsid w:val="0060757F"/>
    <w:rsid w:val="006217B2"/>
    <w:rsid w:val="00634356"/>
    <w:rsid w:val="00637C69"/>
    <w:rsid w:val="00643885"/>
    <w:rsid w:val="00652A73"/>
    <w:rsid w:val="006604C3"/>
    <w:rsid w:val="00676E35"/>
    <w:rsid w:val="006830E9"/>
    <w:rsid w:val="0068386B"/>
    <w:rsid w:val="00683921"/>
    <w:rsid w:val="006855C0"/>
    <w:rsid w:val="006911FF"/>
    <w:rsid w:val="006964DF"/>
    <w:rsid w:val="006D1E46"/>
    <w:rsid w:val="006D733E"/>
    <w:rsid w:val="006E0510"/>
    <w:rsid w:val="006E0F1D"/>
    <w:rsid w:val="006E16F7"/>
    <w:rsid w:val="0070397D"/>
    <w:rsid w:val="00710FD8"/>
    <w:rsid w:val="00711689"/>
    <w:rsid w:val="007126CA"/>
    <w:rsid w:val="00721737"/>
    <w:rsid w:val="00736D3E"/>
    <w:rsid w:val="00764A03"/>
    <w:rsid w:val="007659A1"/>
    <w:rsid w:val="00767233"/>
    <w:rsid w:val="00773066"/>
    <w:rsid w:val="007739F4"/>
    <w:rsid w:val="00783837"/>
    <w:rsid w:val="007873BE"/>
    <w:rsid w:val="007A5DC5"/>
    <w:rsid w:val="007A6B11"/>
    <w:rsid w:val="007B38BF"/>
    <w:rsid w:val="007B5F06"/>
    <w:rsid w:val="007D162E"/>
    <w:rsid w:val="007E2C74"/>
    <w:rsid w:val="007E5537"/>
    <w:rsid w:val="007E6AB2"/>
    <w:rsid w:val="007F04A8"/>
    <w:rsid w:val="007F269A"/>
    <w:rsid w:val="00802BB8"/>
    <w:rsid w:val="00832BE3"/>
    <w:rsid w:val="00833059"/>
    <w:rsid w:val="00837697"/>
    <w:rsid w:val="008378B3"/>
    <w:rsid w:val="008437E6"/>
    <w:rsid w:val="0084695A"/>
    <w:rsid w:val="00856613"/>
    <w:rsid w:val="00872559"/>
    <w:rsid w:val="00876C6E"/>
    <w:rsid w:val="0087774D"/>
    <w:rsid w:val="00892776"/>
    <w:rsid w:val="00897CCF"/>
    <w:rsid w:val="008B0AB0"/>
    <w:rsid w:val="008C6B68"/>
    <w:rsid w:val="008C7E4E"/>
    <w:rsid w:val="008D0A59"/>
    <w:rsid w:val="008D335A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7061"/>
    <w:rsid w:val="0094337A"/>
    <w:rsid w:val="009517AE"/>
    <w:rsid w:val="009607BA"/>
    <w:rsid w:val="009700EA"/>
    <w:rsid w:val="009729DA"/>
    <w:rsid w:val="009769CE"/>
    <w:rsid w:val="00981C18"/>
    <w:rsid w:val="0098735B"/>
    <w:rsid w:val="00995CF7"/>
    <w:rsid w:val="009A1160"/>
    <w:rsid w:val="009A4DDA"/>
    <w:rsid w:val="009B1796"/>
    <w:rsid w:val="009C3306"/>
    <w:rsid w:val="009C4056"/>
    <w:rsid w:val="009C4EFD"/>
    <w:rsid w:val="009E0620"/>
    <w:rsid w:val="009E24EB"/>
    <w:rsid w:val="009E78C5"/>
    <w:rsid w:val="00A117F4"/>
    <w:rsid w:val="00A1329A"/>
    <w:rsid w:val="00A269BD"/>
    <w:rsid w:val="00A311A2"/>
    <w:rsid w:val="00A353A8"/>
    <w:rsid w:val="00A42C49"/>
    <w:rsid w:val="00A50CB8"/>
    <w:rsid w:val="00A55E60"/>
    <w:rsid w:val="00A62830"/>
    <w:rsid w:val="00A645DD"/>
    <w:rsid w:val="00A70033"/>
    <w:rsid w:val="00A71AC7"/>
    <w:rsid w:val="00A8258E"/>
    <w:rsid w:val="00A84ABF"/>
    <w:rsid w:val="00A86C4E"/>
    <w:rsid w:val="00A86EBB"/>
    <w:rsid w:val="00A91B95"/>
    <w:rsid w:val="00A938B4"/>
    <w:rsid w:val="00AA163F"/>
    <w:rsid w:val="00AA1CEE"/>
    <w:rsid w:val="00AB520E"/>
    <w:rsid w:val="00AC0763"/>
    <w:rsid w:val="00AD2FAC"/>
    <w:rsid w:val="00AD6D74"/>
    <w:rsid w:val="00AE58CB"/>
    <w:rsid w:val="00B15648"/>
    <w:rsid w:val="00B24212"/>
    <w:rsid w:val="00B26F5D"/>
    <w:rsid w:val="00B35164"/>
    <w:rsid w:val="00B40023"/>
    <w:rsid w:val="00B4018F"/>
    <w:rsid w:val="00B42F13"/>
    <w:rsid w:val="00B53529"/>
    <w:rsid w:val="00B53DD5"/>
    <w:rsid w:val="00B541C2"/>
    <w:rsid w:val="00B6136B"/>
    <w:rsid w:val="00B61BEF"/>
    <w:rsid w:val="00B84C13"/>
    <w:rsid w:val="00B961DA"/>
    <w:rsid w:val="00BA3FCC"/>
    <w:rsid w:val="00BB47F7"/>
    <w:rsid w:val="00BC37A3"/>
    <w:rsid w:val="00BC63FE"/>
    <w:rsid w:val="00BE2B46"/>
    <w:rsid w:val="00BE3148"/>
    <w:rsid w:val="00BE4CCF"/>
    <w:rsid w:val="00BF0EC1"/>
    <w:rsid w:val="00BF1DE7"/>
    <w:rsid w:val="00C02E62"/>
    <w:rsid w:val="00C040C2"/>
    <w:rsid w:val="00C06FFA"/>
    <w:rsid w:val="00C07076"/>
    <w:rsid w:val="00C12FA8"/>
    <w:rsid w:val="00C148C0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233"/>
    <w:rsid w:val="00C93D4B"/>
    <w:rsid w:val="00C95F0A"/>
    <w:rsid w:val="00CB51E7"/>
    <w:rsid w:val="00CD7B07"/>
    <w:rsid w:val="00CE0E89"/>
    <w:rsid w:val="00CE25A0"/>
    <w:rsid w:val="00CE270D"/>
    <w:rsid w:val="00CE284C"/>
    <w:rsid w:val="00D20F85"/>
    <w:rsid w:val="00D210C7"/>
    <w:rsid w:val="00D216FF"/>
    <w:rsid w:val="00D22FEF"/>
    <w:rsid w:val="00D25BD6"/>
    <w:rsid w:val="00D30C16"/>
    <w:rsid w:val="00D30DD9"/>
    <w:rsid w:val="00D34A7A"/>
    <w:rsid w:val="00D371E2"/>
    <w:rsid w:val="00D442F1"/>
    <w:rsid w:val="00D50349"/>
    <w:rsid w:val="00D51166"/>
    <w:rsid w:val="00D547A2"/>
    <w:rsid w:val="00D61365"/>
    <w:rsid w:val="00D63C86"/>
    <w:rsid w:val="00D641EA"/>
    <w:rsid w:val="00D6680C"/>
    <w:rsid w:val="00D70A50"/>
    <w:rsid w:val="00D80FB0"/>
    <w:rsid w:val="00D9739C"/>
    <w:rsid w:val="00DA4E41"/>
    <w:rsid w:val="00DC0AA6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7A74"/>
    <w:rsid w:val="00E365F5"/>
    <w:rsid w:val="00E4300C"/>
    <w:rsid w:val="00E4495E"/>
    <w:rsid w:val="00E44D87"/>
    <w:rsid w:val="00E46ADD"/>
    <w:rsid w:val="00E50DF0"/>
    <w:rsid w:val="00E63027"/>
    <w:rsid w:val="00E64F3F"/>
    <w:rsid w:val="00E67239"/>
    <w:rsid w:val="00E720B5"/>
    <w:rsid w:val="00E734DA"/>
    <w:rsid w:val="00E75292"/>
    <w:rsid w:val="00E80B19"/>
    <w:rsid w:val="00E81FE4"/>
    <w:rsid w:val="00E82E3D"/>
    <w:rsid w:val="00E84C89"/>
    <w:rsid w:val="00E858A3"/>
    <w:rsid w:val="00E9264A"/>
    <w:rsid w:val="00E95325"/>
    <w:rsid w:val="00E96FE0"/>
    <w:rsid w:val="00E97D48"/>
    <w:rsid w:val="00EB4C55"/>
    <w:rsid w:val="00EB6072"/>
    <w:rsid w:val="00EC05C6"/>
    <w:rsid w:val="00EC79C9"/>
    <w:rsid w:val="00ED50D0"/>
    <w:rsid w:val="00EE04E5"/>
    <w:rsid w:val="00EE5653"/>
    <w:rsid w:val="00EE7F7D"/>
    <w:rsid w:val="00EF08FE"/>
    <w:rsid w:val="00F007C9"/>
    <w:rsid w:val="00F02560"/>
    <w:rsid w:val="00F103F3"/>
    <w:rsid w:val="00F129FD"/>
    <w:rsid w:val="00F1369A"/>
    <w:rsid w:val="00F16637"/>
    <w:rsid w:val="00F239D5"/>
    <w:rsid w:val="00F258B5"/>
    <w:rsid w:val="00F37552"/>
    <w:rsid w:val="00F53DA0"/>
    <w:rsid w:val="00F717F1"/>
    <w:rsid w:val="00F7597F"/>
    <w:rsid w:val="00F769C9"/>
    <w:rsid w:val="00F83775"/>
    <w:rsid w:val="00F8786A"/>
    <w:rsid w:val="00F93564"/>
    <w:rsid w:val="00F9594B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F86F2547-56DD-4211-8FC3-8AA03F3B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E78C5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5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100C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knozele" TargetMode="External"/><Relationship Id="rId5" Type="http://schemas.openxmlformats.org/officeDocument/2006/relationships/hyperlink" Target="https://youtu.be/3RfBJ_Lcb1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8</cp:revision>
  <cp:lastPrinted>2025-01-30T16:27:00Z</cp:lastPrinted>
  <dcterms:created xsi:type="dcterms:W3CDTF">2026-02-01T19:52:00Z</dcterms:created>
  <dcterms:modified xsi:type="dcterms:W3CDTF">2026-02-08T20:03:00Z</dcterms:modified>
</cp:coreProperties>
</file>